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E3" w:rsidRDefault="00A77622">
      <w:pPr>
        <w:spacing w:line="220" w:lineRule="atLeast"/>
        <w:jc w:val="center"/>
        <w:rPr>
          <w:rFonts w:ascii="SimHei" w:eastAsia="SimHei" w:hAnsi="SimHei"/>
          <w:sz w:val="36"/>
        </w:rPr>
      </w:pPr>
      <w:r>
        <w:rPr>
          <w:rFonts w:ascii="SimHei" w:eastAsia="SimHei" w:hAnsi="SimHei" w:hint="eastAsia"/>
          <w:sz w:val="36"/>
        </w:rPr>
        <w:t>薪火</w:t>
      </w:r>
      <w:r>
        <w:rPr>
          <w:rFonts w:ascii="SimHei" w:eastAsia="SimHei" w:hAnsi="SimHei" w:hint="eastAsia"/>
          <w:sz w:val="36"/>
        </w:rPr>
        <w:t>基金项目学员进修</w:t>
      </w:r>
      <w:r>
        <w:rPr>
          <w:rFonts w:ascii="SimHei" w:eastAsia="SimHei" w:hAnsi="SimHei" w:hint="eastAsia"/>
          <w:sz w:val="36"/>
        </w:rPr>
        <w:t>反馈表</w:t>
      </w:r>
    </w:p>
    <w:tbl>
      <w:tblPr>
        <w:tblStyle w:val="TableGrid"/>
        <w:tblW w:w="8524" w:type="dxa"/>
        <w:tblLayout w:type="fixed"/>
        <w:tblLook w:val="04A0"/>
      </w:tblPr>
      <w:tblGrid>
        <w:gridCol w:w="1384"/>
        <w:gridCol w:w="2410"/>
        <w:gridCol w:w="992"/>
        <w:gridCol w:w="1559"/>
        <w:gridCol w:w="2179"/>
      </w:tblGrid>
      <w:tr w:rsidR="00BE31E3">
        <w:tc>
          <w:tcPr>
            <w:tcW w:w="1384" w:type="dxa"/>
          </w:tcPr>
          <w:p w:rsidR="00BE31E3" w:rsidRDefault="00A77622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0" w:type="dxa"/>
          </w:tcPr>
          <w:p w:rsidR="00BE31E3" w:rsidRDefault="00BE31E3">
            <w:pPr>
              <w:spacing w:after="0" w:line="22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BE31E3" w:rsidRDefault="00A77622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</w:t>
            </w:r>
          </w:p>
        </w:tc>
        <w:tc>
          <w:tcPr>
            <w:tcW w:w="3738" w:type="dxa"/>
            <w:gridSpan w:val="2"/>
          </w:tcPr>
          <w:p w:rsidR="00BE31E3" w:rsidRDefault="00BE31E3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 w:rsidR="00BE31E3">
        <w:tc>
          <w:tcPr>
            <w:tcW w:w="1384" w:type="dxa"/>
          </w:tcPr>
          <w:p w:rsidR="00BE31E3" w:rsidRDefault="00A77622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</w:tcPr>
          <w:p w:rsidR="00BE31E3" w:rsidRDefault="00BE31E3">
            <w:pPr>
              <w:spacing w:after="0" w:line="22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BE31E3" w:rsidRDefault="00A77622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738" w:type="dxa"/>
            <w:gridSpan w:val="2"/>
          </w:tcPr>
          <w:p w:rsidR="00BE31E3" w:rsidRDefault="00BE31E3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 w:rsidR="00BE31E3">
        <w:tc>
          <w:tcPr>
            <w:tcW w:w="1384" w:type="dxa"/>
          </w:tcPr>
          <w:p w:rsidR="00BE31E3" w:rsidRDefault="00A77622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进修医院</w:t>
            </w:r>
          </w:p>
        </w:tc>
        <w:tc>
          <w:tcPr>
            <w:tcW w:w="3402" w:type="dxa"/>
            <w:gridSpan w:val="2"/>
          </w:tcPr>
          <w:p w:rsidR="00BE31E3" w:rsidRDefault="00BE31E3">
            <w:pPr>
              <w:spacing w:after="0" w:line="220" w:lineRule="atLeas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E31E3" w:rsidRDefault="00A77622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179" w:type="dxa"/>
          </w:tcPr>
          <w:p w:rsidR="00BE31E3" w:rsidRDefault="00BE31E3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 w:rsidR="00BE31E3">
        <w:tc>
          <w:tcPr>
            <w:tcW w:w="1384" w:type="dxa"/>
          </w:tcPr>
          <w:p w:rsidR="00BE31E3" w:rsidRDefault="00A77622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进修时间</w:t>
            </w:r>
          </w:p>
        </w:tc>
        <w:tc>
          <w:tcPr>
            <w:tcW w:w="7140" w:type="dxa"/>
            <w:gridSpan w:val="4"/>
          </w:tcPr>
          <w:p w:rsidR="00BE31E3" w:rsidRDefault="00A77622">
            <w:pPr>
              <w:spacing w:after="0" w:line="220" w:lineRule="atLeas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E31E3">
        <w:trPr>
          <w:trHeight w:val="5693"/>
        </w:trPr>
        <w:tc>
          <w:tcPr>
            <w:tcW w:w="8524" w:type="dxa"/>
            <w:gridSpan w:val="5"/>
          </w:tcPr>
          <w:p w:rsidR="00BE31E3" w:rsidRDefault="00A77622"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学员进修反馈（在您选择的分数前面打</w:t>
            </w:r>
            <w:r>
              <w:rPr>
                <w:rFonts w:ascii="Microsoft YaHei" w:hAnsi="Microsoft YaHei" w:hint="eastAsia"/>
                <w:sz w:val="24"/>
              </w:rPr>
              <w:t>√或涂颜色）</w:t>
            </w:r>
            <w:r>
              <w:rPr>
                <w:rFonts w:hint="eastAsia"/>
                <w:sz w:val="24"/>
              </w:rPr>
              <w:t>：</w:t>
            </w:r>
          </w:p>
          <w:p w:rsidR="00BE31E3" w:rsidRDefault="00BE31E3">
            <w:pPr>
              <w:spacing w:after="0" w:line="220" w:lineRule="atLeast"/>
              <w:rPr>
                <w:sz w:val="24"/>
              </w:rPr>
            </w:pPr>
          </w:p>
          <w:p w:rsidR="00BE31E3" w:rsidRDefault="00A77622">
            <w:pPr>
              <w:pStyle w:val="ListParagraph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导师对教学讲解的投入：</w:t>
            </w:r>
          </w:p>
          <w:p w:rsidR="00BE31E3" w:rsidRDefault="00A77622">
            <w:pPr>
              <w:spacing w:after="0" w:line="220" w:lineRule="atLeast"/>
              <w:ind w:firstLineChars="150" w:firstLine="360"/>
              <w:rPr>
                <w:sz w:val="24"/>
              </w:rPr>
            </w:pPr>
            <w:r>
              <w:rPr>
                <w:rFonts w:ascii="Microsoft YaHei" w:hAnsi="Microsoft YaHei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5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ascii="Microsoft YaHei" w:hAnsi="Microsoft YaHei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4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ascii="Microsoft YaHei" w:hAnsi="Microsoft YaHei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3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ascii="Microsoft YaHei" w:hAnsi="Microsoft YaHei" w:hint="eastAsia"/>
                <w:sz w:val="24"/>
              </w:rPr>
              <w:t>□</w:t>
            </w:r>
            <w:r>
              <w:rPr>
                <w:rFonts w:ascii="Microsoft YaHei" w:hAnsi="Microsoft YaHei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ascii="Microsoft YaHei" w:hAnsi="Microsoft YaHei" w:hint="eastAsia"/>
                <w:sz w:val="24"/>
              </w:rPr>
              <w:t>□</w:t>
            </w:r>
            <w:r>
              <w:rPr>
                <w:rFonts w:ascii="Microsoft YaHei" w:hAnsi="Microsoft YaHei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</w:t>
            </w:r>
          </w:p>
          <w:p w:rsidR="00BE31E3" w:rsidRDefault="00BE31E3">
            <w:pPr>
              <w:spacing w:after="0" w:line="220" w:lineRule="atLeast"/>
              <w:rPr>
                <w:sz w:val="24"/>
              </w:rPr>
            </w:pPr>
          </w:p>
          <w:p w:rsidR="00BE31E3" w:rsidRDefault="00BE31E3">
            <w:pPr>
              <w:spacing w:after="0" w:line="220" w:lineRule="atLeast"/>
              <w:rPr>
                <w:sz w:val="24"/>
              </w:rPr>
            </w:pPr>
          </w:p>
          <w:p w:rsidR="00BE31E3" w:rsidRDefault="00A77622">
            <w:pPr>
              <w:pStyle w:val="ListParagraph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导师讲解表达是否清晰、明了：</w:t>
            </w:r>
          </w:p>
          <w:p w:rsidR="00BE31E3" w:rsidRDefault="00A77622">
            <w:pPr>
              <w:spacing w:after="0" w:line="220" w:lineRule="atLeast"/>
              <w:ind w:firstLineChars="150" w:firstLine="360"/>
              <w:rPr>
                <w:sz w:val="24"/>
              </w:rPr>
            </w:pPr>
            <w:r>
              <w:rPr>
                <w:rFonts w:ascii="Microsoft YaHei" w:hAnsi="Microsoft YaHei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5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ascii="Microsoft YaHei" w:hAnsi="Microsoft YaHei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4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ascii="Microsoft YaHei" w:hAnsi="Microsoft YaHei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3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ascii="Microsoft YaHei" w:hAnsi="Microsoft YaHei" w:hint="eastAsia"/>
                <w:sz w:val="24"/>
              </w:rPr>
              <w:t>□</w:t>
            </w:r>
            <w:r>
              <w:rPr>
                <w:rFonts w:ascii="Microsoft YaHei" w:hAnsi="Microsoft YaHei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ascii="Microsoft YaHei" w:hAnsi="Microsoft YaHei" w:hint="eastAsia"/>
                <w:sz w:val="24"/>
              </w:rPr>
              <w:t>□</w:t>
            </w:r>
            <w:r>
              <w:rPr>
                <w:rFonts w:ascii="Microsoft YaHei" w:hAnsi="Microsoft YaHei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</w:t>
            </w:r>
          </w:p>
          <w:p w:rsidR="00BE31E3" w:rsidRDefault="00BE31E3">
            <w:pPr>
              <w:spacing w:after="0" w:line="220" w:lineRule="atLeast"/>
              <w:rPr>
                <w:sz w:val="24"/>
              </w:rPr>
            </w:pPr>
          </w:p>
          <w:p w:rsidR="00BE31E3" w:rsidRDefault="00BE31E3">
            <w:pPr>
              <w:spacing w:after="0" w:line="220" w:lineRule="atLeast"/>
              <w:rPr>
                <w:sz w:val="24"/>
              </w:rPr>
            </w:pPr>
          </w:p>
          <w:p w:rsidR="00BE31E3" w:rsidRDefault="00A77622">
            <w:pPr>
              <w:pStyle w:val="ListParagraph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导师在带教过程中，对药品或器械的使用是否具有商业倾向</w:t>
            </w:r>
            <w:r>
              <w:rPr>
                <w:rFonts w:hint="eastAsia"/>
                <w:sz w:val="24"/>
              </w:rPr>
              <w:t>:</w:t>
            </w:r>
          </w:p>
          <w:p w:rsidR="00BE31E3" w:rsidRDefault="00A77622">
            <w:pPr>
              <w:spacing w:after="0" w:line="220" w:lineRule="atLeast"/>
              <w:ind w:firstLineChars="150" w:firstLine="360"/>
              <w:rPr>
                <w:sz w:val="24"/>
              </w:rPr>
            </w:pPr>
            <w:r>
              <w:rPr>
                <w:rFonts w:ascii="Microsoft YaHei" w:hAnsi="Microsoft YaHei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5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ascii="Microsoft YaHei" w:hAnsi="Microsoft YaHei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4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ascii="Microsoft YaHei" w:hAnsi="Microsoft YaHei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3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ascii="Microsoft YaHei" w:hAnsi="Microsoft YaHei" w:hint="eastAsia"/>
                <w:sz w:val="24"/>
              </w:rPr>
              <w:t>□</w:t>
            </w:r>
            <w:r>
              <w:rPr>
                <w:rFonts w:ascii="Microsoft YaHei" w:hAnsi="Microsoft YaHei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ascii="Microsoft YaHei" w:hAnsi="Microsoft YaHei" w:hint="eastAsia"/>
                <w:sz w:val="24"/>
              </w:rPr>
              <w:t>□</w:t>
            </w:r>
            <w:r>
              <w:rPr>
                <w:rFonts w:ascii="Microsoft YaHei" w:hAnsi="Microsoft YaHei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</w:t>
            </w:r>
          </w:p>
          <w:p w:rsidR="00BE31E3" w:rsidRDefault="00BE31E3">
            <w:pPr>
              <w:spacing w:after="0" w:line="220" w:lineRule="atLeast"/>
              <w:rPr>
                <w:sz w:val="24"/>
              </w:rPr>
            </w:pPr>
          </w:p>
          <w:p w:rsidR="00BE31E3" w:rsidRDefault="00BE31E3">
            <w:pPr>
              <w:spacing w:after="0" w:line="220" w:lineRule="atLeast"/>
              <w:rPr>
                <w:sz w:val="24"/>
              </w:rPr>
            </w:pPr>
          </w:p>
          <w:p w:rsidR="00BE31E3" w:rsidRDefault="00A77622">
            <w:pPr>
              <w:pStyle w:val="ListParagraph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导师是否按计划完成教学任务：</w:t>
            </w:r>
          </w:p>
          <w:p w:rsidR="00BE31E3" w:rsidRDefault="00A77622">
            <w:pPr>
              <w:spacing w:after="0" w:line="220" w:lineRule="atLeast"/>
              <w:ind w:firstLineChars="150" w:firstLine="360"/>
              <w:rPr>
                <w:sz w:val="24"/>
              </w:rPr>
            </w:pPr>
            <w:r>
              <w:rPr>
                <w:rFonts w:ascii="Microsoft YaHei" w:hAnsi="Microsoft YaHei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5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ascii="Microsoft YaHei" w:hAnsi="Microsoft YaHei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4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ascii="Microsoft YaHei" w:hAnsi="Microsoft YaHei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3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ascii="Microsoft YaHei" w:hAnsi="Microsoft YaHei" w:hint="eastAsia"/>
                <w:sz w:val="24"/>
              </w:rPr>
              <w:t>□</w:t>
            </w:r>
            <w:r>
              <w:rPr>
                <w:rFonts w:ascii="Microsoft YaHei" w:hAnsi="Microsoft YaHei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ascii="Microsoft YaHei" w:hAnsi="Microsoft YaHei" w:hint="eastAsia"/>
                <w:sz w:val="24"/>
              </w:rPr>
              <w:t>□</w:t>
            </w:r>
            <w:r>
              <w:rPr>
                <w:rFonts w:ascii="Microsoft YaHei" w:hAnsi="Microsoft YaHei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</w:t>
            </w:r>
          </w:p>
          <w:p w:rsidR="00BE31E3" w:rsidRDefault="00BE31E3">
            <w:pPr>
              <w:spacing w:after="0" w:line="220" w:lineRule="atLeast"/>
              <w:rPr>
                <w:sz w:val="24"/>
              </w:rPr>
            </w:pPr>
          </w:p>
          <w:p w:rsidR="00BE31E3" w:rsidRDefault="00BE31E3">
            <w:pPr>
              <w:spacing w:after="0" w:line="220" w:lineRule="atLeast"/>
              <w:rPr>
                <w:sz w:val="24"/>
              </w:rPr>
            </w:pPr>
          </w:p>
          <w:p w:rsidR="00BE31E3" w:rsidRDefault="00A77622"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月度</w:t>
            </w:r>
            <w:r>
              <w:rPr>
                <w:rFonts w:hint="eastAsia"/>
                <w:sz w:val="24"/>
              </w:rPr>
              <w:t>学员自我小结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不低于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:rsidR="00BE31E3" w:rsidRDefault="00BE31E3">
            <w:pPr>
              <w:spacing w:after="0" w:line="220" w:lineRule="atLeast"/>
              <w:rPr>
                <w:sz w:val="24"/>
              </w:rPr>
            </w:pPr>
          </w:p>
          <w:p w:rsidR="00BE31E3" w:rsidRDefault="00BE31E3">
            <w:pPr>
              <w:spacing w:after="0" w:line="220" w:lineRule="atLeast"/>
              <w:rPr>
                <w:sz w:val="24"/>
              </w:rPr>
            </w:pPr>
          </w:p>
          <w:p w:rsidR="00BE31E3" w:rsidRDefault="00BE31E3">
            <w:pPr>
              <w:spacing w:after="0" w:line="220" w:lineRule="atLeast"/>
              <w:rPr>
                <w:sz w:val="24"/>
              </w:rPr>
            </w:pPr>
          </w:p>
          <w:p w:rsidR="00BE31E3" w:rsidRDefault="00BE31E3">
            <w:pPr>
              <w:spacing w:after="0" w:line="220" w:lineRule="atLeast"/>
              <w:rPr>
                <w:sz w:val="24"/>
              </w:rPr>
            </w:pPr>
          </w:p>
          <w:p w:rsidR="00BE31E3" w:rsidRDefault="00BE31E3">
            <w:pPr>
              <w:spacing w:after="0" w:line="220" w:lineRule="atLeast"/>
              <w:rPr>
                <w:sz w:val="24"/>
              </w:rPr>
            </w:pPr>
          </w:p>
          <w:p w:rsidR="00BE31E3" w:rsidRDefault="00A77622">
            <w:pPr>
              <w:spacing w:after="0" w:line="220" w:lineRule="atLeas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其他的意见或建议：</w:t>
            </w:r>
          </w:p>
          <w:p w:rsidR="00BE31E3" w:rsidRDefault="00BE31E3">
            <w:pPr>
              <w:spacing w:after="0" w:line="220" w:lineRule="atLeast"/>
              <w:rPr>
                <w:sz w:val="24"/>
              </w:rPr>
            </w:pPr>
          </w:p>
          <w:p w:rsidR="00BE31E3" w:rsidRDefault="00BE31E3">
            <w:pPr>
              <w:spacing w:after="0" w:line="220" w:lineRule="atLeast"/>
              <w:rPr>
                <w:sz w:val="24"/>
              </w:rPr>
            </w:pPr>
          </w:p>
          <w:p w:rsidR="00BE31E3" w:rsidRDefault="00BE31E3">
            <w:pPr>
              <w:spacing w:after="0" w:line="220" w:lineRule="atLeast"/>
              <w:rPr>
                <w:sz w:val="24"/>
              </w:rPr>
            </w:pPr>
          </w:p>
          <w:p w:rsidR="00BE31E3" w:rsidRDefault="00BE31E3">
            <w:pPr>
              <w:spacing w:after="0" w:line="220" w:lineRule="atLeast"/>
              <w:rPr>
                <w:sz w:val="24"/>
              </w:rPr>
            </w:pPr>
          </w:p>
          <w:p w:rsidR="00BE31E3" w:rsidRDefault="00BE31E3">
            <w:pPr>
              <w:spacing w:after="0" w:line="220" w:lineRule="atLeast"/>
              <w:rPr>
                <w:sz w:val="24"/>
              </w:rPr>
            </w:pPr>
          </w:p>
          <w:p w:rsidR="00BE31E3" w:rsidRDefault="00BE31E3">
            <w:pPr>
              <w:spacing w:after="0" w:line="220" w:lineRule="atLeast"/>
              <w:rPr>
                <w:sz w:val="24"/>
              </w:rPr>
            </w:pPr>
          </w:p>
          <w:p w:rsidR="00BE31E3" w:rsidRDefault="00A77622">
            <w:pPr>
              <w:spacing w:after="0" w:line="220" w:lineRule="atLeast"/>
              <w:ind w:right="1800"/>
              <w:rPr>
                <w:sz w:val="24"/>
              </w:rPr>
            </w:pPr>
            <w:r>
              <w:rPr>
                <w:rFonts w:hint="eastAsia"/>
                <w:sz w:val="24"/>
              </w:rPr>
              <w:t>学员签名：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BE31E3" w:rsidRDefault="00BE31E3">
      <w:pPr>
        <w:spacing w:line="220" w:lineRule="atLeast"/>
        <w:rPr>
          <w:sz w:val="28"/>
        </w:rPr>
      </w:pPr>
    </w:p>
    <w:sectPr w:rsidR="00BE31E3" w:rsidSect="00BE31E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E2EEA"/>
    <w:multiLevelType w:val="multilevel"/>
    <w:tmpl w:val="7C3E2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22E04"/>
    <w:rsid w:val="000B6B8D"/>
    <w:rsid w:val="0013112A"/>
    <w:rsid w:val="00146E01"/>
    <w:rsid w:val="001D6065"/>
    <w:rsid w:val="001F56F1"/>
    <w:rsid w:val="00260A5D"/>
    <w:rsid w:val="002A15CD"/>
    <w:rsid w:val="002F06B9"/>
    <w:rsid w:val="00314D18"/>
    <w:rsid w:val="00323B43"/>
    <w:rsid w:val="0036754B"/>
    <w:rsid w:val="00391662"/>
    <w:rsid w:val="003C4224"/>
    <w:rsid w:val="003C42E3"/>
    <w:rsid w:val="003D37D8"/>
    <w:rsid w:val="003E0464"/>
    <w:rsid w:val="003E0698"/>
    <w:rsid w:val="004055AF"/>
    <w:rsid w:val="00415BC2"/>
    <w:rsid w:val="00426133"/>
    <w:rsid w:val="004358AB"/>
    <w:rsid w:val="0044126A"/>
    <w:rsid w:val="0044542C"/>
    <w:rsid w:val="00471948"/>
    <w:rsid w:val="00562B7E"/>
    <w:rsid w:val="005917E2"/>
    <w:rsid w:val="005A3387"/>
    <w:rsid w:val="00606C77"/>
    <w:rsid w:val="006A23AB"/>
    <w:rsid w:val="006B7C55"/>
    <w:rsid w:val="007856FE"/>
    <w:rsid w:val="008A145A"/>
    <w:rsid w:val="008B7726"/>
    <w:rsid w:val="0095097A"/>
    <w:rsid w:val="00957271"/>
    <w:rsid w:val="00993733"/>
    <w:rsid w:val="00A51B48"/>
    <w:rsid w:val="00A56027"/>
    <w:rsid w:val="00A739E6"/>
    <w:rsid w:val="00A77622"/>
    <w:rsid w:val="00A920E9"/>
    <w:rsid w:val="00B55514"/>
    <w:rsid w:val="00B71AB8"/>
    <w:rsid w:val="00BE31E3"/>
    <w:rsid w:val="00BF4585"/>
    <w:rsid w:val="00C351D3"/>
    <w:rsid w:val="00C37089"/>
    <w:rsid w:val="00C601AC"/>
    <w:rsid w:val="00C73A82"/>
    <w:rsid w:val="00D12A2F"/>
    <w:rsid w:val="00D17DDD"/>
    <w:rsid w:val="00D31D50"/>
    <w:rsid w:val="00DE603D"/>
    <w:rsid w:val="00E52CAE"/>
    <w:rsid w:val="00F3143F"/>
    <w:rsid w:val="00F74DD8"/>
    <w:rsid w:val="00FE01C1"/>
    <w:rsid w:val="403E3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YaHei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E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E31E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BE31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BE31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31E3"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1E3"/>
    <w:rPr>
      <w:rFonts w:ascii="Tahoma" w:hAnsi="Tahoma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31E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ts.physician</cp:lastModifiedBy>
  <cp:revision>2</cp:revision>
  <dcterms:created xsi:type="dcterms:W3CDTF">2019-10-23T07:51:00Z</dcterms:created>
  <dcterms:modified xsi:type="dcterms:W3CDTF">2019-10-23T07:51:00Z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